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 xml:space="preserve">Наличие </w:t>
      </w:r>
      <w:r w:rsidR="009821BD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</w:t>
      </w:r>
      <w:r w:rsidR="001323CD" w:rsidRPr="001323CD">
        <w:rPr>
          <w:rFonts w:ascii="Times New Roman" w:hAnsi="Times New Roman" w:cs="Times New Roman"/>
        </w:rPr>
        <w:t xml:space="preserve"> включая работы по монтажу страховочных систем </w:t>
      </w:r>
      <w:r w:rsidR="001323CD" w:rsidRPr="001323CD">
        <w:rPr>
          <w:rFonts w:ascii="Times New Roman" w:hAnsi="Times New Roman" w:cs="Times New Roman"/>
          <w:lang w:val="en-US"/>
        </w:rPr>
        <w:t>HONEYWELL</w:t>
      </w:r>
      <w:r w:rsidR="00C02E3A">
        <w:rPr>
          <w:rFonts w:ascii="Times New Roman" w:hAnsi="Times New Roman" w:cs="Times New Roman"/>
        </w:rPr>
        <w:t>;</w:t>
      </w:r>
    </w:p>
    <w:p w:rsidR="00A642F7" w:rsidRPr="00127C77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C02E3A">
        <w:rPr>
          <w:rFonts w:ascii="Times New Roman" w:hAnsi="Times New Roman" w:cs="Times New Roman"/>
        </w:rPr>
        <w:t>.</w:t>
      </w:r>
      <w:r w:rsidR="00127C77" w:rsidRPr="00127C77">
        <w:rPr>
          <w:rFonts w:ascii="Times New Roman" w:hAnsi="Times New Roman" w:cs="Times New Roman"/>
        </w:rPr>
        <w:t xml:space="preserve"> </w:t>
      </w:r>
      <w:r w:rsidR="00127C77">
        <w:rPr>
          <w:rFonts w:ascii="Times New Roman" w:hAnsi="Times New Roman" w:cs="Times New Roman"/>
        </w:rPr>
        <w:t xml:space="preserve">Достаточное количество МТР для одновременного выполнения </w:t>
      </w:r>
      <w:proofErr w:type="gramStart"/>
      <w:r w:rsidR="00127C77">
        <w:rPr>
          <w:rFonts w:ascii="Times New Roman" w:hAnsi="Times New Roman" w:cs="Times New Roman"/>
        </w:rPr>
        <w:t>работ</w:t>
      </w:r>
      <w:proofErr w:type="gramEnd"/>
      <w:r w:rsidR="00127C77">
        <w:rPr>
          <w:rFonts w:ascii="Times New Roman" w:hAnsi="Times New Roman" w:cs="Times New Roman"/>
        </w:rPr>
        <w:t xml:space="preserve"> входящих в предмет закупки.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127C77">
        <w:rPr>
          <w:rFonts w:ascii="Times New Roman" w:hAnsi="Times New Roman" w:cs="Times New Roman"/>
        </w:rPr>
        <w:t xml:space="preserve"> в сжатые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C02E3A">
        <w:rPr>
          <w:rFonts w:ascii="Times New Roman" w:hAnsi="Times New Roman" w:cs="Times New Roman"/>
        </w:rPr>
        <w:t>.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="00826C59">
        <w:rPr>
          <w:rFonts w:ascii="Times New Roman" w:hAnsi="Times New Roman" w:cs="Times New Roman"/>
          <w:b/>
          <w:lang w:val="en-US"/>
        </w:rPr>
        <w:t xml:space="preserve">Availability of </w:t>
      </w:r>
      <w:r w:rsidR="00C02E3A">
        <w:rPr>
          <w:rFonts w:ascii="Times New Roman" w:hAnsi="Times New Roman" w:cs="Times New Roman"/>
          <w:b/>
          <w:lang w:val="en-US"/>
        </w:rPr>
        <w:t>License</w:t>
      </w:r>
      <w:r w:rsidR="00826C59">
        <w:rPr>
          <w:rFonts w:ascii="Times New Roman" w:hAnsi="Times New Roman" w:cs="Times New Roman"/>
          <w:b/>
          <w:lang w:val="en-US"/>
        </w:rPr>
        <w:t xml:space="preserve"> 1</w:t>
      </w:r>
      <w:r w:rsidR="009821BD">
        <w:rPr>
          <w:rFonts w:ascii="Times New Roman" w:hAnsi="Times New Roman" w:cs="Times New Roman"/>
          <w:b/>
          <w:lang w:val="en-US"/>
        </w:rPr>
        <w:t xml:space="preserve"> for execution of </w:t>
      </w:r>
      <w:r w:rsidRPr="00032D86">
        <w:rPr>
          <w:rFonts w:ascii="Times New Roman" w:hAnsi="Times New Roman" w:cs="Times New Roman"/>
          <w:b/>
          <w:lang w:val="en-US"/>
        </w:rPr>
        <w:t>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C02E3A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 xml:space="preserve">Experience in doing similar work, </w:t>
      </w:r>
      <w:bookmarkStart w:id="0" w:name="_GoBack"/>
      <w:bookmarkEnd w:id="0"/>
      <w:r w:rsidR="001323CD" w:rsidRPr="001323CD">
        <w:rPr>
          <w:rFonts w:ascii="Times New Roman" w:hAnsi="Times New Roman" w:cs="Times New Roman"/>
          <w:lang w:val="en-US"/>
        </w:rPr>
        <w:t xml:space="preserve">including installation of </w:t>
      </w:r>
      <w:r w:rsidR="001323CD">
        <w:rPr>
          <w:rFonts w:ascii="Times New Roman" w:hAnsi="Times New Roman" w:cs="Times New Roman"/>
          <w:lang w:val="en-US"/>
        </w:rPr>
        <w:t xml:space="preserve">Honeywell </w:t>
      </w:r>
      <w:r w:rsidR="001323CD" w:rsidRPr="001323CD">
        <w:rPr>
          <w:rFonts w:ascii="Times New Roman" w:hAnsi="Times New Roman" w:cs="Times New Roman"/>
          <w:lang w:val="en-US"/>
        </w:rPr>
        <w:t>safety systems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r w:rsidR="00127C77">
        <w:rPr>
          <w:rFonts w:ascii="Times New Roman" w:hAnsi="Times New Roman" w:cs="Times New Roman"/>
          <w:lang w:val="en-US"/>
        </w:rPr>
        <w:t xml:space="preserve">. </w:t>
      </w:r>
      <w:r w:rsidR="00127C77" w:rsidRPr="00127C77">
        <w:rPr>
          <w:rFonts w:ascii="Times New Roman" w:hAnsi="Times New Roman" w:cs="Times New Roman"/>
          <w:lang w:val="en-US"/>
        </w:rPr>
        <w:t>Sufficient resources to perform the work concurrently on several sites included in this tender.</w:t>
      </w:r>
      <w:r w:rsidR="00127C77">
        <w:rPr>
          <w:rFonts w:ascii="Times New Roman" w:hAnsi="Times New Roman" w:cs="Times New Roman"/>
          <w:lang w:val="en-US"/>
        </w:rPr>
        <w:t xml:space="preserve"> </w:t>
      </w:r>
      <w:r w:rsidR="00C02E3A" w:rsidRPr="00C02E3A">
        <w:rPr>
          <w:rFonts w:ascii="Times New Roman" w:hAnsi="Times New Roman" w:cs="Times New Roman"/>
          <w:lang w:val="en-US"/>
        </w:rPr>
        <w:t>.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5B0370" w:rsidRPr="00E254DB">
        <w:rPr>
          <w:rFonts w:ascii="Times New Roman" w:hAnsi="Times New Roman" w:cs="Times New Roman"/>
          <w:lang w:val="en-US"/>
        </w:rPr>
        <w:t>;</w:t>
      </w:r>
      <w:r w:rsidR="00EB07DB">
        <w:rPr>
          <w:rFonts w:ascii="Times New Roman" w:hAnsi="Times New Roman" w:cs="Times New Roman"/>
          <w:lang w:val="en-US"/>
        </w:rPr>
        <w:t xml:space="preserve"> C</w:t>
      </w:r>
      <w:r w:rsidR="00EB07DB" w:rsidRPr="00EB07DB">
        <w:rPr>
          <w:rFonts w:ascii="Times New Roman" w:hAnsi="Times New Roman" w:cs="Times New Roman"/>
          <w:lang w:val="en-US"/>
        </w:rPr>
        <w:t>onfirm</w:t>
      </w:r>
      <w:r w:rsidR="00EB07DB">
        <w:rPr>
          <w:rFonts w:ascii="Times New Roman" w:hAnsi="Times New Roman" w:cs="Times New Roman"/>
          <w:lang w:val="en-US"/>
        </w:rPr>
        <w:t>ation</w:t>
      </w:r>
      <w:r w:rsidR="00EB07DB" w:rsidRPr="00EB07DB">
        <w:rPr>
          <w:rFonts w:ascii="Times New Roman" w:hAnsi="Times New Roman" w:cs="Times New Roman"/>
          <w:lang w:val="en-US"/>
        </w:rPr>
        <w:t xml:space="preserve"> that staff is educated </w:t>
      </w:r>
      <w:proofErr w:type="gramStart"/>
      <w:r w:rsidR="00EB07DB" w:rsidRPr="00EB07DB">
        <w:rPr>
          <w:rFonts w:ascii="Times New Roman" w:hAnsi="Times New Roman" w:cs="Times New Roman"/>
          <w:lang w:val="en-US"/>
        </w:rPr>
        <w:t>to  implement</w:t>
      </w:r>
      <w:proofErr w:type="gramEnd"/>
      <w:r w:rsidR="00EB07DB" w:rsidRPr="00EB07DB">
        <w:rPr>
          <w:rFonts w:ascii="Times New Roman" w:hAnsi="Times New Roman" w:cs="Times New Roman"/>
          <w:lang w:val="en-US"/>
        </w:rPr>
        <w:t xml:space="preserve"> and operate F&amp;G used by Company.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27C77"/>
    <w:rsid w:val="001323CD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E072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0C3CE-5EBA-4412-91C6-E5967C6B35C1}"/>
</file>

<file path=customXml/itemProps2.xml><?xml version="1.0" encoding="utf-8"?>
<ds:datastoreItem xmlns:ds="http://schemas.openxmlformats.org/officeDocument/2006/customXml" ds:itemID="{6FD10C2F-B323-40F2-B639-60E7B21D7A2B}"/>
</file>

<file path=customXml/itemProps3.xml><?xml version="1.0" encoding="utf-8"?>
<ds:datastoreItem xmlns:ds="http://schemas.openxmlformats.org/officeDocument/2006/customXml" ds:itemID="{3F5D6BA8-ACDF-4E07-AE90-350A6AE10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23</cp:revision>
  <dcterms:created xsi:type="dcterms:W3CDTF">2018-07-11T10:50:00Z</dcterms:created>
  <dcterms:modified xsi:type="dcterms:W3CDTF">2020-04-23T14:50:00Z</dcterms:modified>
</cp:coreProperties>
</file>